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B76" w:rsidRPr="0068414C" w:rsidRDefault="00681B76" w:rsidP="000B0F41">
      <w:pPr>
        <w:spacing w:before="120"/>
        <w:jc w:val="center"/>
        <w:rPr>
          <w:rFonts w:ascii="游明朝 Light" w:eastAsia="游明朝 Light" w:hAnsi="游明朝 Light"/>
          <w:b/>
          <w:sz w:val="28"/>
          <w:szCs w:val="28"/>
          <w:lang w:eastAsia="ja-JP"/>
        </w:rPr>
      </w:pPr>
      <w:r w:rsidRPr="0068414C">
        <w:rPr>
          <w:rFonts w:ascii="游明朝 Light" w:eastAsia="游明朝 Light" w:hAnsi="游明朝 Light" w:cs="Malgun Gothic" w:hint="eastAsia"/>
          <w:b/>
          <w:sz w:val="28"/>
          <w:szCs w:val="28"/>
          <w:lang w:eastAsia="ja-JP"/>
        </w:rPr>
        <w:t>どちらへ</w:t>
      </w:r>
      <w:r>
        <w:rPr>
          <w:rFonts w:ascii="游明朝 Light" w:eastAsia="游明朝 Light" w:hAnsi="游明朝 Light" w:cs="Malgun Gothic" w:hint="eastAsia"/>
          <w:b/>
          <w:sz w:val="28"/>
          <w:szCs w:val="28"/>
          <w:lang w:eastAsia="ja-JP"/>
        </w:rPr>
        <w:t>行って来ました</w:t>
      </w:r>
      <w:r w:rsidRPr="0068414C">
        <w:rPr>
          <w:rFonts w:ascii="游明朝 Light" w:eastAsia="游明朝 Light" w:hAnsi="游明朝 Light" w:cs="Malgun Gothic" w:hint="eastAsia"/>
          <w:b/>
          <w:sz w:val="28"/>
          <w:szCs w:val="28"/>
          <w:lang w:eastAsia="ja-JP"/>
        </w:rPr>
        <w:t>か</w:t>
      </w:r>
    </w:p>
    <w:p w:rsidR="00681B76" w:rsidRPr="009D2891" w:rsidRDefault="00681B76" w:rsidP="000B0F41">
      <w:pPr>
        <w:spacing w:before="120"/>
        <w:rPr>
          <w:rFonts w:ascii="游明朝 Light" w:eastAsia="游明朝 Light" w:hAnsi="游明朝 Light"/>
          <w:sz w:val="24"/>
          <w:szCs w:val="24"/>
          <w:lang w:eastAsia="ja-JP"/>
        </w:rPr>
      </w:pP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しがつ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四月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になって、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きょうかい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教会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は</w:t>
      </w:r>
      <w:r>
        <w:rPr>
          <w:rFonts w:ascii="游明朝 Light" w:eastAsia="游明朝 Light" w:hAnsi="游明朝 Light" w:hint="eastAsia"/>
          <w:sz w:val="24"/>
          <w:szCs w:val="24"/>
          <w:lang w:eastAsia="ja-JP"/>
        </w:rPr>
        <w:t>イエス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さま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様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の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ふっかつ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復活</w:t>
            </w:r>
          </w:rubyBase>
        </w:ruby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さい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祭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を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むか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迎</w:t>
            </w:r>
          </w:rubyBase>
        </w:ruby>
      </w:r>
      <w:r>
        <w:rPr>
          <w:rFonts w:ascii="游明朝 Light" w:eastAsia="游明朝 Light" w:hAnsi="游明朝 Light" w:hint="eastAsia"/>
          <w:sz w:val="24"/>
          <w:szCs w:val="24"/>
          <w:lang w:eastAsia="ja-JP"/>
        </w:rPr>
        <w:t>えて</w:t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います。</w:t>
      </w:r>
      <w:r>
        <w:rPr>
          <w:rFonts w:ascii="游明朝 Light" w:eastAsia="游明朝 Light" w:hAnsi="游明朝 Light" w:hint="eastAsia"/>
          <w:sz w:val="24"/>
          <w:szCs w:val="24"/>
          <w:lang w:eastAsia="ja-JP"/>
        </w:rPr>
        <w:t>復活祭</w:t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が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ちか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近</w:t>
            </w:r>
          </w:rubyBase>
        </w:ruby>
      </w:r>
      <w:r>
        <w:rPr>
          <w:rFonts w:ascii="游明朝 Light" w:eastAsia="游明朝 Light" w:hAnsi="游明朝 Light" w:hint="eastAsia"/>
          <w:sz w:val="24"/>
          <w:szCs w:val="24"/>
          <w:lang w:eastAsia="ja-JP"/>
        </w:rPr>
        <w:t>づいて</w:t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いるというのは、</w:t>
      </w:r>
      <w:r w:rsidR="00183C1F"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/>
                <w:sz w:val="12"/>
                <w:szCs w:val="24"/>
                <w:lang w:eastAsia="ja-JP"/>
              </w:rPr>
              <w:t>し</w:t>
            </w:r>
          </w:rt>
          <w:rubyBase>
            <w:r w:rsidR="00183C1F">
              <w:rPr>
                <w:rFonts w:ascii="游明朝 Light" w:eastAsia="游明朝 Light" w:hAnsi="游明朝 Light"/>
                <w:sz w:val="24"/>
                <w:szCs w:val="24"/>
                <w:lang w:eastAsia="ja-JP"/>
              </w:rPr>
              <w:t>四</w:t>
            </w:r>
          </w:rubyBase>
        </w:ruby>
      </w:r>
      <w:r w:rsidR="00183C1F"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/>
                <w:sz w:val="12"/>
                <w:szCs w:val="24"/>
                <w:lang w:eastAsia="ja-JP"/>
              </w:rPr>
              <w:t>じゅん</w:t>
            </w:r>
          </w:rt>
          <w:rubyBase>
            <w:r w:rsidR="00183C1F">
              <w:rPr>
                <w:rFonts w:ascii="游明朝 Light" w:eastAsia="游明朝 Light" w:hAnsi="游明朝 Light"/>
                <w:sz w:val="24"/>
                <w:szCs w:val="24"/>
                <w:lang w:eastAsia="ja-JP"/>
              </w:rPr>
              <w:t>旬</w:t>
            </w:r>
          </w:rubyBase>
        </w:ruby>
      </w:r>
      <w:r w:rsidR="00183C1F"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/>
                <w:sz w:val="12"/>
                <w:szCs w:val="24"/>
                <w:lang w:eastAsia="ja-JP"/>
              </w:rPr>
              <w:t>せつ</w:t>
            </w:r>
          </w:rt>
          <w:rubyBase>
            <w:r w:rsidR="00183C1F">
              <w:rPr>
                <w:rFonts w:ascii="游明朝 Light" w:eastAsia="游明朝 Light" w:hAnsi="游明朝 Light"/>
                <w:sz w:val="24"/>
                <w:szCs w:val="24"/>
                <w:lang w:eastAsia="ja-JP"/>
              </w:rPr>
              <w:t>節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の終わりの日が見えているということの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きざ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兆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しでもあります。でも、私達が忘れてはならないことがあります。それは「復活のためには、必ず、</w:t>
      </w:r>
      <w:r w:rsidR="00183C1F"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/>
                <w:sz w:val="12"/>
                <w:szCs w:val="24"/>
                <w:lang w:eastAsia="ja-JP"/>
              </w:rPr>
              <w:t>じゅうじか</w:t>
            </w:r>
          </w:rt>
          <w:rubyBase>
            <w:r w:rsidR="00183C1F">
              <w:rPr>
                <w:rFonts w:ascii="游明朝 Light" w:eastAsia="游明朝 Light" w:hAnsi="游明朝 Light"/>
                <w:sz w:val="24"/>
                <w:szCs w:val="24"/>
                <w:lang w:eastAsia="ja-JP"/>
              </w:rPr>
              <w:t>十字架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の死を受け入れなければならない。」ということです。イエス様はそれをご自分の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じゅなん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受難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と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し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死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をもって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しめ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示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してくださり、教会は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せい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聖</w:t>
            </w:r>
          </w:rubyBase>
        </w:ruby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しゅうかん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週間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、特に、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せい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聖</w:t>
            </w:r>
          </w:rubyBase>
        </w:ruby>
      </w:r>
      <w:r w:rsidR="00183C1F"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/>
                <w:sz w:val="12"/>
                <w:szCs w:val="24"/>
                <w:lang w:eastAsia="ja-JP"/>
              </w:rPr>
              <w:t>もくようび</w:t>
            </w:r>
          </w:rt>
          <w:rubyBase>
            <w:r w:rsidR="00183C1F">
              <w:rPr>
                <w:rFonts w:ascii="游明朝 Light" w:eastAsia="游明朝 Light" w:hAnsi="游明朝 Light"/>
                <w:sz w:val="24"/>
                <w:szCs w:val="24"/>
                <w:lang w:eastAsia="ja-JP"/>
              </w:rPr>
              <w:t>木曜日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からの</w:t>
      </w:r>
      <w:r>
        <w:rPr>
          <w:rFonts w:ascii="游明朝 Light" w:eastAsia="游明朝 Light" w:hAnsi="游明朝 Light" w:hint="eastAsia"/>
          <w:sz w:val="24"/>
          <w:szCs w:val="24"/>
          <w:lang w:eastAsia="ja-JP"/>
        </w:rPr>
        <w:t>三日</w:t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の典礼を通して、</w:t>
      </w:r>
      <w:r w:rsidR="00183C1F"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/>
                <w:sz w:val="12"/>
                <w:szCs w:val="24"/>
                <w:lang w:eastAsia="ja-JP"/>
              </w:rPr>
              <w:t>しんじゃ</w:t>
            </w:r>
          </w:rt>
          <w:rubyBase>
            <w:r w:rsidR="00183C1F">
              <w:rPr>
                <w:rFonts w:ascii="游明朝 Light" w:eastAsia="游明朝 Light" w:hAnsi="游明朝 Light"/>
                <w:sz w:val="24"/>
                <w:szCs w:val="24"/>
                <w:lang w:eastAsia="ja-JP"/>
              </w:rPr>
              <w:t>信者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の皆さんをイエス様の</w:t>
      </w:r>
      <w:r w:rsidR="00183C1F"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/>
                <w:sz w:val="12"/>
                <w:szCs w:val="24"/>
                <w:lang w:eastAsia="ja-JP"/>
              </w:rPr>
              <w:t>じゅなん</w:t>
            </w:r>
          </w:rt>
          <w:rubyBase>
            <w:r w:rsidR="00183C1F">
              <w:rPr>
                <w:rFonts w:ascii="游明朝 Light" w:eastAsia="游明朝 Light" w:hAnsi="游明朝 Light"/>
                <w:sz w:val="24"/>
                <w:szCs w:val="24"/>
                <w:lang w:eastAsia="ja-JP"/>
              </w:rPr>
              <w:t>受難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と死の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げんば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現場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に呼び集めているのです。この教会の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まね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招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きは、イエス様の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あ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空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い</w:t>
      </w:r>
      <w:r>
        <w:rPr>
          <w:rFonts w:ascii="游明朝 Light" w:eastAsia="游明朝 Light" w:hAnsi="游明朝 Light" w:hint="eastAsia"/>
          <w:sz w:val="24"/>
          <w:szCs w:val="24"/>
          <w:lang w:eastAsia="ja-JP"/>
        </w:rPr>
        <w:t>てい</w:t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たお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はか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墓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まで信者の皆さんを導いて、その復活の</w:t>
      </w:r>
      <w:r>
        <w:rPr>
          <w:rFonts w:ascii="游明朝 Light" w:eastAsia="游明朝 Light" w:hAnsi="游明朝 Light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hint="eastAsia"/>
                <w:sz w:val="12"/>
                <w:szCs w:val="24"/>
                <w:lang w:eastAsia="ja-JP"/>
              </w:rPr>
              <w:t>よろこ</w:t>
            </w:r>
          </w:rt>
          <w:rubyBase>
            <w:r w:rsidR="00681B76">
              <w:rPr>
                <w:rFonts w:ascii="游明朝 Light" w:eastAsia="游明朝 Light" w:hAnsi="游明朝 Light" w:hint="eastAsia"/>
                <w:sz w:val="24"/>
                <w:szCs w:val="24"/>
                <w:lang w:eastAsia="ja-JP"/>
              </w:rPr>
              <w:t>喜</w:t>
            </w:r>
          </w:rubyBase>
        </w:ruby>
      </w:r>
      <w:r w:rsidRPr="009D2891">
        <w:rPr>
          <w:rFonts w:ascii="游明朝 Light" w:eastAsia="游明朝 Light" w:hAnsi="游明朝 Light" w:hint="eastAsia"/>
          <w:sz w:val="24"/>
          <w:szCs w:val="24"/>
          <w:lang w:eastAsia="ja-JP"/>
        </w:rPr>
        <w:t>びをもっと豊かにしてくれるはずです。</w:t>
      </w:r>
    </w:p>
    <w:p w:rsidR="00681B76" w:rsidRPr="00C97D91" w:rsidRDefault="00681B76" w:rsidP="000B0F41">
      <w:pPr>
        <w:spacing w:before="240"/>
        <w:rPr>
          <w:rFonts w:ascii="游明朝 Light" w:eastAsia="游明朝 Light" w:hAnsi="游明朝 Light" w:cs="Batang"/>
          <w:sz w:val="24"/>
          <w:szCs w:val="24"/>
          <w:lang w:eastAsia="ja-JP"/>
        </w:rPr>
      </w:pP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さて、イエス様の復活の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あか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証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しとして、</w:t>
      </w:r>
      <w:r w:rsidR="00183C1F"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 w:cs="Batang"/>
                <w:sz w:val="12"/>
                <w:szCs w:val="24"/>
                <w:lang w:eastAsia="ja-JP"/>
              </w:rPr>
              <w:t>ふくいん</w:t>
            </w:r>
          </w:rt>
          <w:rubyBase>
            <w:r w:rsidR="00183C1F">
              <w:rPr>
                <w:rFonts w:ascii="游明朝 Light" w:eastAsia="游明朝 Light" w:hAnsi="游明朝 Light" w:cs="Batang"/>
                <w:sz w:val="24"/>
                <w:szCs w:val="24"/>
                <w:lang w:eastAsia="ja-JP"/>
              </w:rPr>
              <w:t>福音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には</w:t>
      </w:r>
      <w:r w:rsidR="00183C1F"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 w:cs="Batang"/>
                <w:sz w:val="12"/>
                <w:szCs w:val="24"/>
                <w:lang w:eastAsia="ja-JP"/>
              </w:rPr>
              <w:t>さまざま</w:t>
            </w:r>
          </w:rt>
          <w:rubyBase>
            <w:r w:rsidR="00183C1F">
              <w:rPr>
                <w:rFonts w:ascii="游明朝 Light" w:eastAsia="游明朝 Light" w:hAnsi="游明朝 Light" w:cs="Batang"/>
                <w:sz w:val="24"/>
                <w:szCs w:val="24"/>
                <w:lang w:eastAsia="ja-JP"/>
              </w:rPr>
              <w:t>様々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なエピソードが書かれています。その中、今月には聖トマスのことについて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0B0F4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わ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分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かち合いたいと思います。彼はラザロの死の知らせが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C97D9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とど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届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いたとき、自分の</w:t>
      </w:r>
      <w:r w:rsidR="00183C1F"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 w:cs="Batang"/>
                <w:sz w:val="12"/>
                <w:szCs w:val="24"/>
                <w:lang w:eastAsia="ja-JP"/>
              </w:rPr>
              <w:t>しんこう</w:t>
            </w:r>
          </w:rt>
          <w:rubyBase>
            <w:r w:rsidR="00183C1F">
              <w:rPr>
                <w:rFonts w:ascii="游明朝 Light" w:eastAsia="游明朝 Light" w:hAnsi="游明朝 Light" w:cs="Batang"/>
                <w:sz w:val="24"/>
                <w:szCs w:val="24"/>
                <w:lang w:eastAsia="ja-JP"/>
              </w:rPr>
              <w:t>信仰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や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C97D9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けつい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決意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をはっきり表した使徒でした。その時、彼は『私たちも行って、一緒に死のうではないか。』と言ったのです。</w:t>
      </w:r>
      <w:r w:rsidR="00183C1F"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 w:cs="Batang"/>
                <w:sz w:val="12"/>
                <w:szCs w:val="24"/>
                <w:lang w:eastAsia="ja-JP"/>
              </w:rPr>
              <w:t>もちろん</w:t>
            </w:r>
          </w:rt>
          <w:rubyBase>
            <w:r w:rsidR="00183C1F">
              <w:rPr>
                <w:rFonts w:ascii="游明朝 Light" w:eastAsia="游明朝 Light" w:hAnsi="游明朝 Light" w:cs="Batang"/>
                <w:sz w:val="24"/>
                <w:szCs w:val="24"/>
                <w:lang w:eastAsia="ja-JP"/>
              </w:rPr>
              <w:t>勿論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、それは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C97D9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せいしょがくてき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聖書学的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なテーマで、今の時代の信仰人の信仰に対して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C97D9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けいしょう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警鐘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を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C97D9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な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鳴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らす</w:t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言葉です。つまり、トマスはどんな</w:t>
      </w:r>
      <w:r w:rsidR="00183C1F"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 w:cs="Batang"/>
                <w:sz w:val="12"/>
                <w:szCs w:val="24"/>
                <w:lang w:eastAsia="ja-JP"/>
              </w:rPr>
              <w:t>じょうきょう</w:t>
            </w:r>
          </w:rt>
          <w:rubyBase>
            <w:r w:rsidR="00183C1F">
              <w:rPr>
                <w:rFonts w:ascii="游明朝 Light" w:eastAsia="游明朝 Light" w:hAnsi="游明朝 Light" w:cs="Batang"/>
                <w:sz w:val="24"/>
                <w:szCs w:val="24"/>
                <w:lang w:eastAsia="ja-JP"/>
              </w:rPr>
              <w:t>状況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に会ってもイエス様と共にすることを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C97D9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あき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明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らかに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C97D9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せんげん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宣言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したのです。しかし、彼は他の</w:t>
      </w:r>
      <w:r w:rsidR="00183C1F"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 w:cs="Batang"/>
                <w:sz w:val="12"/>
                <w:szCs w:val="24"/>
                <w:lang w:eastAsia="ja-JP"/>
              </w:rPr>
              <w:t>しと</w:t>
            </w:r>
          </w:rt>
          <w:rubyBase>
            <w:r w:rsidR="00183C1F">
              <w:rPr>
                <w:rFonts w:ascii="游明朝 Light" w:eastAsia="游明朝 Light" w:hAnsi="游明朝 Light" w:cs="Batang"/>
                <w:sz w:val="24"/>
                <w:szCs w:val="24"/>
                <w:lang w:eastAsia="ja-JP"/>
              </w:rPr>
              <w:t>使徒</w:t>
            </w:r>
          </w:rubyBase>
        </w:ruby>
      </w:r>
      <w:r w:rsidR="00183C1F"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 w:cs="Batang"/>
                <w:sz w:val="12"/>
                <w:szCs w:val="24"/>
                <w:lang w:eastAsia="ja-JP"/>
              </w:rPr>
              <w:t>たち</w:t>
            </w:r>
          </w:rt>
          <w:rubyBase>
            <w:r w:rsidR="00183C1F">
              <w:rPr>
                <w:rFonts w:ascii="游明朝 Light" w:eastAsia="游明朝 Light" w:hAnsi="游明朝 Light" w:cs="Batang"/>
                <w:sz w:val="24"/>
                <w:szCs w:val="24"/>
                <w:lang w:eastAsia="ja-JP"/>
              </w:rPr>
              <w:t>達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と同じように、イエス様の十字架の</w:t>
      </w:r>
      <w:r w:rsidR="00183C1F"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C1F" w:rsidRPr="00183C1F">
              <w:rPr>
                <w:rFonts w:ascii="游明朝 Light" w:eastAsia="游明朝 Light" w:hAnsi="游明朝 Light" w:cs="Batang"/>
                <w:sz w:val="12"/>
                <w:szCs w:val="24"/>
                <w:lang w:eastAsia="ja-JP"/>
              </w:rPr>
              <w:t>げんば</w:t>
            </w:r>
          </w:rt>
          <w:rubyBase>
            <w:r w:rsidR="00183C1F">
              <w:rPr>
                <w:rFonts w:ascii="游明朝 Light" w:eastAsia="游明朝 Light" w:hAnsi="游明朝 Light" w:cs="Batang"/>
                <w:sz w:val="24"/>
                <w:szCs w:val="24"/>
                <w:lang w:eastAsia="ja-JP"/>
              </w:rPr>
              <w:t>現場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にいませんでした。どちらへ行ったのかは分かりません。それから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C97D9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みっかめ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三日目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の日、復活されたイエス様は弟子達の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C97D9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つど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集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いの中で、ご自分を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C97D9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あらわ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現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されました。でも、トマスはそこにもいませんでした。また、どちらへ行ったのか…。その後、彼はイエス様に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A10C7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であ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出会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った使徒たちに</w:t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復活についての強い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A10C7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ふしん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不信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を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A10C7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あらわ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表</w:t>
            </w:r>
          </w:rubyBase>
        </w:ruby>
      </w:r>
      <w:r w:rsidRPr="00291EC7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しました。</w:t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自分はイエス様の十字架や復活の現場にいなかったのに。しかし、イエス様はそのトマスの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A10C7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ため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為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に、もう一度弟子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A10C7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ぜんいん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全員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が集まっていた所でご自分を現してくださいました。そこで、トマスは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A10C7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かいしん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回心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してイエス様を神様として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A10C7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みと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認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め、その信仰を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A10C71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こくはく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告白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しました。</w:t>
      </w:r>
    </w:p>
    <w:p w:rsidR="00681B76" w:rsidRDefault="00681B76" w:rsidP="000B0F41">
      <w:pPr>
        <w:spacing w:before="240"/>
        <w:rPr>
          <w:rFonts w:ascii="游明朝 Light" w:eastAsia="游明朝 Light" w:hAnsi="游明朝 Light" w:cs="Batang"/>
          <w:sz w:val="24"/>
          <w:szCs w:val="24"/>
          <w:lang w:eastAsia="ja-JP"/>
        </w:rPr>
      </w:pPr>
      <w:r w:rsidRPr="009D2891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信者の皆さん、私達の信仰生活</w:t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と</w:t>
      </w:r>
      <w:r w:rsidRPr="009D2891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はイエス様のおられる</w:t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所</w:t>
      </w:r>
      <w:r w:rsidRPr="009D2891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に</w:t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共にいる</w:t>
      </w:r>
      <w:r w:rsidRPr="009D2891"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ことです。</w:t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愛深いイエス様は、</w:t>
      </w:r>
      <w:bookmarkStart w:id="0" w:name="_GoBack"/>
      <w:bookmarkEnd w:id="0"/>
      <w:r w:rsidR="00183C1F">
        <w:rPr>
          <w:rFonts w:ascii="游明朝 Light" w:eastAsia="游明朝 Light" w:hAnsi="游明朝 Light" w:cs="Batang"/>
          <w:sz w:val="24"/>
          <w:szCs w:val="24"/>
          <w:lang w:eastAsia="ja-JP"/>
        </w:rPr>
        <w:t>使徒</w:t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たちを始、今の時代の私達のために、教会の見える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ひせき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秘蹟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を通してご自分を現しておられます。しかし、私達の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にぶ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鈍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い心はその秘蹟からも自分を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とお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遠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ざけようとしているという気がします。また、その秘蹟からではなく、他の所でもイエス様に会うことが出来るのだと考える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けいこう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傾向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に捕らわれているかもしれません。そのような私達にイエス様は、『見せてあげようとしていても見ようともしないの</w:t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lastRenderedPageBreak/>
        <w:t>に、私が見えない所で私に会うことができるだろうか。』と話しかけておられます。</w:t>
      </w:r>
    </w:p>
    <w:p w:rsidR="00681B76" w:rsidRPr="00CB07D7" w:rsidRDefault="00681B76" w:rsidP="000B0F41">
      <w:pPr>
        <w:spacing w:before="240"/>
        <w:rPr>
          <w:rFonts w:ascii="游明朝 Light" w:eastAsia="游明朝 Light" w:hAnsi="游明朝 Light" w:cs="Batang"/>
          <w:sz w:val="24"/>
          <w:szCs w:val="24"/>
          <w:lang w:eastAsia="ja-JP"/>
        </w:rPr>
      </w:pP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今、私達はどこに立っていますか。どこでイエス様を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さが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捜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していますか。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ふっかつ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復活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されたイエス様は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つね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常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に、教会で、特に、『これを私の記念として行いなさい。』と命じられた秘蹟の中で私達を待ちながら招いておられます。皆さん、今年の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せい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聖</w:t>
            </w:r>
          </w:rubyBase>
        </w:ruby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しゅうかん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週間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を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はじめ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始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として、その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まね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招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きに、もっと</w:t>
      </w:r>
      <w:r>
        <w:rPr>
          <w:rFonts w:ascii="游明朝 Light" w:eastAsia="游明朝 Light" w:hAnsi="游明朝 Light" w:cs="Batang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B76" w:rsidRPr="00D47620">
              <w:rPr>
                <w:rFonts w:ascii="游明朝 Light" w:eastAsia="游明朝 Light" w:hAnsi="游明朝 Light" w:cs="Batang" w:hint="eastAsia"/>
                <w:sz w:val="12"/>
                <w:szCs w:val="24"/>
                <w:lang w:eastAsia="ja-JP"/>
              </w:rPr>
              <w:t>せっきょくてき</w:t>
            </w:r>
          </w:rt>
          <w:rubyBase>
            <w:r w:rsidR="00681B76">
              <w:rPr>
                <w:rFonts w:ascii="游明朝 Light" w:eastAsia="游明朝 Light" w:hAnsi="游明朝 Light" w:cs="Batang" w:hint="eastAsia"/>
                <w:sz w:val="24"/>
                <w:szCs w:val="24"/>
                <w:lang w:eastAsia="ja-JP"/>
              </w:rPr>
              <w:t>積極的</w:t>
            </w:r>
          </w:rubyBase>
        </w:ruby>
      </w:r>
      <w:r>
        <w:rPr>
          <w:rFonts w:ascii="游明朝 Light" w:eastAsia="游明朝 Light" w:hAnsi="游明朝 Light" w:cs="Batang" w:hint="eastAsia"/>
          <w:sz w:val="24"/>
          <w:szCs w:val="24"/>
          <w:lang w:eastAsia="ja-JP"/>
        </w:rPr>
        <w:t>に答えましょう。</w:t>
      </w:r>
    </w:p>
    <w:sectPr w:rsidR="00681B76" w:rsidRPr="00CB07D7" w:rsidSect="00FB2C48">
      <w:pgSz w:w="11906" w:h="16838" w:code="9"/>
      <w:pgMar w:top="1247" w:right="1440" w:bottom="1191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altName w:val="MS Mincho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F41"/>
    <w:rsid w:val="000B0F41"/>
    <w:rsid w:val="00183C1F"/>
    <w:rsid w:val="001F2330"/>
    <w:rsid w:val="00291EC7"/>
    <w:rsid w:val="006012C0"/>
    <w:rsid w:val="00603D68"/>
    <w:rsid w:val="00613181"/>
    <w:rsid w:val="00681B76"/>
    <w:rsid w:val="0068414C"/>
    <w:rsid w:val="009D2891"/>
    <w:rsid w:val="00A10C71"/>
    <w:rsid w:val="00C97D91"/>
    <w:rsid w:val="00CB07D7"/>
    <w:rsid w:val="00D14484"/>
    <w:rsid w:val="00D47620"/>
    <w:rsid w:val="00DC071B"/>
    <w:rsid w:val="00EA351E"/>
    <w:rsid w:val="00F10E60"/>
    <w:rsid w:val="00F71A72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1E43AA-1D84-4253-A008-714050FC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F41"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0"/>
    <w:uiPriority w:val="99"/>
    <w:qFormat/>
    <w:rsid w:val="00F10E60"/>
    <w:pPr>
      <w:keepNext/>
      <w:spacing w:after="160" w:line="259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F10E60"/>
    <w:rPr>
      <w:rFonts w:ascii="Malgun Gothic" w:eastAsia="Malgun Gothic" w:hAnsi="Malgun Gothic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F10E60"/>
    <w:pPr>
      <w:spacing w:after="160" w:line="259" w:lineRule="auto"/>
      <w:ind w:leftChars="400" w:left="800"/>
    </w:pPr>
  </w:style>
  <w:style w:type="paragraph" w:styleId="a4">
    <w:name w:val="TOC Heading"/>
    <w:basedOn w:val="1"/>
    <w:next w:val="a"/>
    <w:uiPriority w:val="99"/>
    <w:qFormat/>
    <w:rsid w:val="00F10E60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どちらへ行って来ましたか</dc:title>
  <dc:subject/>
  <dc:creator>야고보신부님</dc:creator>
  <cp:keywords/>
  <dc:description/>
  <cp:lastModifiedBy>さつき 小川</cp:lastModifiedBy>
  <cp:revision>3</cp:revision>
  <dcterms:created xsi:type="dcterms:W3CDTF">2019-03-17T05:28:00Z</dcterms:created>
  <dcterms:modified xsi:type="dcterms:W3CDTF">2019-03-17T13:45:00Z</dcterms:modified>
</cp:coreProperties>
</file>